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6287" w:rsidRPr="00065CBA" w:rsidRDefault="004B6287" w:rsidP="004B628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9D26B2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65CBA">
        <w:rPr>
          <w:rFonts w:ascii="Times New Roman" w:hAnsi="Times New Roman"/>
          <w:b/>
          <w:sz w:val="26"/>
          <w:szCs w:val="26"/>
        </w:rPr>
        <w:t xml:space="preserve">     </w:t>
      </w:r>
      <w:r w:rsidRPr="00065CB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r w:rsidRPr="00065CBA"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065CBA">
        <w:rPr>
          <w:rFonts w:ascii="Times New Roman" w:hAnsi="Times New Roman"/>
          <w:b/>
          <w:sz w:val="26"/>
          <w:szCs w:val="26"/>
        </w:rPr>
        <w:t xml:space="preserve">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B6287" w:rsidRDefault="004B6287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 w:rsidRPr="004301D2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b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b/>
          <w:sz w:val="26"/>
          <w:szCs w:val="26"/>
        </w:rPr>
        <w:t>4</w:t>
      </w:r>
      <w:r w:rsidRPr="004301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 Федеральным законом РФ от 06.10.2003 г. № 131 – ФЗ «Об общих принципах организации местного самоуправления в Российской Федерации»</w:t>
      </w:r>
      <w:r w:rsidRPr="00065CB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25.06.2021 № 990 </w:t>
      </w:r>
      <w:r w:rsidRPr="00EA1F95">
        <w:rPr>
          <w:rFonts w:ascii="Times New Roman" w:hAnsi="Times New Roman" w:cs="Times New Roman"/>
          <w:sz w:val="26"/>
          <w:szCs w:val="26"/>
        </w:rPr>
        <w:t>«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еда (ущерба) охраняемым законом 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ценностям"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65CBA"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</w:t>
      </w:r>
      <w:r>
        <w:rPr>
          <w:rFonts w:ascii="Times New Roman" w:hAnsi="Times New Roman"/>
          <w:sz w:val="26"/>
          <w:szCs w:val="26"/>
        </w:rPr>
        <w:t xml:space="preserve">ии Устава от </w:t>
      </w:r>
      <w:r w:rsidR="00501A10">
        <w:rPr>
          <w:rFonts w:ascii="Times New Roman" w:hAnsi="Times New Roman"/>
          <w:sz w:val="26"/>
          <w:szCs w:val="26"/>
        </w:rPr>
        <w:t>2</w:t>
      </w:r>
      <w:r w:rsidR="009D26B2">
        <w:rPr>
          <w:rFonts w:ascii="Times New Roman" w:hAnsi="Times New Roman"/>
          <w:sz w:val="26"/>
          <w:szCs w:val="26"/>
        </w:rPr>
        <w:t>1</w:t>
      </w:r>
      <w:r w:rsidR="00EA1F95">
        <w:rPr>
          <w:rFonts w:ascii="Times New Roman" w:hAnsi="Times New Roman"/>
          <w:sz w:val="26"/>
          <w:szCs w:val="26"/>
        </w:rPr>
        <w:t>.0</w:t>
      </w:r>
      <w:r w:rsidR="009D26B2">
        <w:rPr>
          <w:rFonts w:ascii="Times New Roman" w:hAnsi="Times New Roman"/>
          <w:sz w:val="26"/>
          <w:szCs w:val="26"/>
        </w:rPr>
        <w:t>4</w:t>
      </w:r>
      <w:r w:rsidR="00EA1F95">
        <w:rPr>
          <w:rFonts w:ascii="Times New Roman" w:hAnsi="Times New Roman"/>
          <w:sz w:val="26"/>
          <w:szCs w:val="26"/>
        </w:rPr>
        <w:t>.202</w:t>
      </w:r>
      <w:r w:rsidR="009D26B2">
        <w:rPr>
          <w:rFonts w:ascii="Times New Roman" w:hAnsi="Times New Roman"/>
          <w:sz w:val="26"/>
          <w:szCs w:val="26"/>
        </w:rPr>
        <w:t>3</w:t>
      </w:r>
      <w:r w:rsidR="00EA1F95">
        <w:rPr>
          <w:rFonts w:ascii="Times New Roman" w:hAnsi="Times New Roman"/>
          <w:sz w:val="26"/>
          <w:szCs w:val="26"/>
        </w:rPr>
        <w:t xml:space="preserve"> № </w:t>
      </w:r>
      <w:r w:rsidR="009D26B2">
        <w:rPr>
          <w:rFonts w:ascii="Times New Roman" w:hAnsi="Times New Roman"/>
          <w:sz w:val="26"/>
          <w:szCs w:val="26"/>
        </w:rPr>
        <w:t>3</w:t>
      </w:r>
      <w:r w:rsidR="00501A10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) администрация Кировского городского поселения</w:t>
      </w:r>
      <w:r w:rsidRPr="00065CBA">
        <w:rPr>
          <w:rFonts w:ascii="Times New Roman" w:hAnsi="Times New Roman"/>
          <w:sz w:val="26"/>
          <w:szCs w:val="26"/>
        </w:rPr>
        <w:t xml:space="preserve"> 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065CBA">
        <w:rPr>
          <w:rFonts w:ascii="Times New Roman" w:hAnsi="Times New Roman"/>
          <w:sz w:val="26"/>
          <w:szCs w:val="26"/>
        </w:rPr>
        <w:t>ПОСТАНОВЛЯЕТ: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1F95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 w:cs="Times New Roman"/>
          <w:sz w:val="26"/>
          <w:szCs w:val="26"/>
        </w:rPr>
        <w:t>Программу профила</w:t>
      </w: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EA1F95" w:rsidRDefault="00EA1F95" w:rsidP="00EA1F95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 w:rsidRPr="00EA1F95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EA1F95">
        <w:rPr>
          <w:rFonts w:ascii="Times New Roman" w:hAnsi="Times New Roman" w:cs="Times New Roman"/>
          <w:sz w:val="26"/>
          <w:szCs w:val="26"/>
        </w:rPr>
        <w:br/>
        <w:t>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</w:t>
      </w:r>
      <w:r w:rsidR="00521F4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риморского края</w:t>
      </w:r>
      <w:r w:rsidRPr="00EA1F95">
        <w:rPr>
          <w:rFonts w:ascii="Times New Roman" w:hAnsi="Times New Roman" w:cs="Times New Roman"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sz w:val="26"/>
          <w:szCs w:val="26"/>
        </w:rPr>
        <w:t>4</w:t>
      </w:r>
      <w:r w:rsidRPr="00EA1F9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EA1F95" w:rsidRPr="00EA1F95" w:rsidRDefault="00EA1F95" w:rsidP="00EA1F95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 w:rsidRPr="00EA1F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</w:p>
    <w:p w:rsidR="004B6287" w:rsidRPr="00EA1F95" w:rsidRDefault="004B6287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A1F95">
        <w:rPr>
          <w:rFonts w:ascii="Times New Roman" w:hAnsi="Times New Roman" w:cs="Times New Roman"/>
          <w:sz w:val="26"/>
          <w:szCs w:val="26"/>
        </w:rPr>
        <w:t xml:space="preserve">         С.В. Коляда</w:t>
      </w:r>
    </w:p>
    <w:p w:rsidR="00EA1F95" w:rsidRP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Утверждена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A1F9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A1F95">
        <w:rPr>
          <w:rFonts w:ascii="Times New Roman" w:hAnsi="Times New Roman" w:cs="Times New Roman"/>
          <w:sz w:val="26"/>
          <w:szCs w:val="26"/>
        </w:rPr>
        <w:t>т «___»__________ 202</w:t>
      </w:r>
      <w:r w:rsidR="009D26B2">
        <w:rPr>
          <w:rFonts w:ascii="Times New Roman" w:hAnsi="Times New Roman" w:cs="Times New Roman"/>
          <w:sz w:val="26"/>
          <w:szCs w:val="26"/>
        </w:rPr>
        <w:t>3</w:t>
      </w:r>
      <w:r w:rsidRPr="00EA1F95"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487763"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301D2" w:rsidRPr="004301D2" w:rsidRDefault="00487763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OLE_LINK1"/>
      <w:bookmarkStart w:id="1" w:name="OLE_LINK2"/>
      <w:bookmarkStart w:id="2" w:name="OLE_LINK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</w:t>
      </w:r>
      <w:bookmarkStart w:id="3" w:name="OLE_LINK22"/>
      <w:bookmarkStart w:id="4" w:name="OLE_LINK2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="004301D2"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b/>
          <w:sz w:val="26"/>
          <w:szCs w:val="26"/>
        </w:rPr>
        <w:t>4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301D2" w:rsidRP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 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</w:t>
      </w:r>
      <w:r w:rsidR="00EA1F95"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>, на 202</w:t>
      </w:r>
      <w:r w:rsidR="00501A10">
        <w:rPr>
          <w:rFonts w:ascii="Times New Roman" w:hAnsi="Times New Roman" w:cs="Times New Roman"/>
          <w:sz w:val="26"/>
          <w:szCs w:val="26"/>
        </w:rPr>
        <w:t>3</w:t>
      </w:r>
      <w:r w:rsidRPr="004301D2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жилищного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2. Анализ текущего состояния осуществления муниципального жилищного контроля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жилищного контроля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- результаты деятельности контролируемых лиц, в том числе работы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br/>
        <w:t>и услуги, к которым предъявляются обязательные требования.</w:t>
      </w: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обязательных требований посредством организации и проведения проверок указанных лиц. </w:t>
      </w:r>
    </w:p>
    <w:p w:rsidR="00FF7568" w:rsidRPr="004301D2" w:rsidRDefault="00FF7568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 202</w:t>
      </w:r>
      <w:r w:rsidR="009D26B2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году органом муниципального жилищного контроля Кировского городского поселения проверки не осуществлялись.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3. Цели и задачи реализации 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3.1. Целями Программы профилактики является: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- предотвращение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рисков причинения вреда охраняемым законом ценностям через </w:t>
      </w:r>
      <w:r w:rsidRPr="004301D2">
        <w:rPr>
          <w:rFonts w:ascii="Times New Roman" w:hAnsi="Times New Roman" w:cs="Times New Roman"/>
          <w:sz w:val="26"/>
          <w:szCs w:val="26"/>
        </w:rPr>
        <w:t>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>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контролируемых лиц;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минимизация рисков возникновения нарушений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повышение прозрачности и эффективности осуществления муниципального жилищного контроля.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3.2. Задачами Программы профилактики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одинакового понимания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4. Перечень профилактических мероприятий, сроки (периодичность) их проведения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издания новых нормативных правовых актов или внесения изменений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br/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практики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наиболее часто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D2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Информирование.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О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Обобщение правоприменительной практики.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 в срок не позднее 15 декабря текущего календарного года.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Объявление предостережения.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Консультирование.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конференц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связи, на личном приеме либо в ходе проведения профилактического мероприятия, контрольного мероприятия.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 xml:space="preserve">Раздел 5. Показатели результативности и эффективности </w:t>
      </w:r>
      <w:r w:rsidRPr="004301D2">
        <w:rPr>
          <w:rFonts w:ascii="Times New Roman" w:hAnsi="Times New Roman" w:cs="Times New Roman"/>
          <w:b/>
          <w:bCs/>
          <w:sz w:val="26"/>
          <w:szCs w:val="26"/>
        </w:rPr>
        <w:br/>
        <w:t>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FF756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F7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 мероприятий, предусмотренных перечнем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профилактических мероприятий осуществляется по итогам опроса. </w:t>
      </w: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Опрос проводится среди подконтрольных лиц и лиц, участвующих в проведении профилактических мероприятий. 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Опрос проводится силами должностных лиц органа муниципального контроля с использованием разработанной ими анкеты.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администрации </w:t>
      </w:r>
      <w:r w:rsidR="00FF7568"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 в сети «Интернет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C2190A" w:rsidRPr="004301D2" w:rsidRDefault="00C2190A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C2190A" w:rsidRPr="004301D2" w:rsidSect="004301D2">
      <w:headerReference w:type="even" r:id="rId8"/>
      <w:headerReference w:type="default" r:id="rId9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B6" w:rsidRDefault="001455B6" w:rsidP="00F56FD4">
      <w:pPr>
        <w:spacing w:after="0" w:line="240" w:lineRule="auto"/>
      </w:pPr>
      <w:r>
        <w:separator/>
      </w:r>
    </w:p>
  </w:endnote>
  <w:endnote w:type="continuationSeparator" w:id="1">
    <w:p w:rsidR="001455B6" w:rsidRDefault="001455B6" w:rsidP="00F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B6" w:rsidRDefault="001455B6" w:rsidP="00F56FD4">
      <w:pPr>
        <w:spacing w:after="0" w:line="240" w:lineRule="auto"/>
      </w:pPr>
      <w:r>
        <w:separator/>
      </w:r>
    </w:p>
  </w:footnote>
  <w:footnote w:type="continuationSeparator" w:id="1">
    <w:p w:rsidR="001455B6" w:rsidRDefault="001455B6" w:rsidP="00F5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F750E6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145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F750E6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6B2">
      <w:rPr>
        <w:rStyle w:val="a5"/>
        <w:noProof/>
      </w:rPr>
      <w:t>4</w:t>
    </w:r>
    <w:r>
      <w:rPr>
        <w:rStyle w:val="a5"/>
      </w:rPr>
      <w:fldChar w:fldCharType="end"/>
    </w:r>
  </w:p>
  <w:p w:rsidR="000E2DC5" w:rsidRDefault="00145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70B"/>
    <w:multiLevelType w:val="hybridMultilevel"/>
    <w:tmpl w:val="B90E0534"/>
    <w:lvl w:ilvl="0" w:tplc="E460E3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1D2"/>
    <w:rsid w:val="001455B6"/>
    <w:rsid w:val="0033050D"/>
    <w:rsid w:val="004301D2"/>
    <w:rsid w:val="00487763"/>
    <w:rsid w:val="004B6287"/>
    <w:rsid w:val="004E7F3F"/>
    <w:rsid w:val="00501A10"/>
    <w:rsid w:val="00521F47"/>
    <w:rsid w:val="005D2B6E"/>
    <w:rsid w:val="009D26B2"/>
    <w:rsid w:val="00C2190A"/>
    <w:rsid w:val="00CA4C37"/>
    <w:rsid w:val="00E245B0"/>
    <w:rsid w:val="00EA1F95"/>
    <w:rsid w:val="00F56FD4"/>
    <w:rsid w:val="00F750E6"/>
    <w:rsid w:val="00FF0583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1D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01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01D2"/>
  </w:style>
  <w:style w:type="paragraph" w:styleId="a6">
    <w:name w:val="No Spacing"/>
    <w:uiPriority w:val="1"/>
    <w:qFormat/>
    <w:rsid w:val="00430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2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1F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11</cp:revision>
  <cp:lastPrinted>2023-11-09T06:00:00Z</cp:lastPrinted>
  <dcterms:created xsi:type="dcterms:W3CDTF">2021-09-30T23:42:00Z</dcterms:created>
  <dcterms:modified xsi:type="dcterms:W3CDTF">2023-11-09T06:00:00Z</dcterms:modified>
</cp:coreProperties>
</file>